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04C8" w14:textId="77777777" w:rsidR="0042685A" w:rsidRPr="0042685A" w:rsidRDefault="0042685A" w:rsidP="004268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2685A">
        <w:rPr>
          <w:rFonts w:ascii="Arial" w:hAnsi="Arial" w:cs="Arial"/>
          <w:sz w:val="22"/>
          <w:szCs w:val="22"/>
        </w:rPr>
        <w:t>The beef processing industry is one of Queensland’s largest manufacturing industries and a major regional employer which makes a substantial economic contribution to the Queensland economy.</w:t>
      </w:r>
    </w:p>
    <w:p w14:paraId="49506464" w14:textId="336EA7E5" w:rsidR="004D2BF7" w:rsidRPr="004D2BF7" w:rsidRDefault="0042685A" w:rsidP="004268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4D2BF7">
        <w:rPr>
          <w:rFonts w:ascii="Arial" w:hAnsi="Arial" w:cs="Arial"/>
          <w:sz w:val="22"/>
          <w:szCs w:val="22"/>
        </w:rPr>
        <w:t xml:space="preserve"> </w:t>
      </w:r>
      <w:r w:rsidR="004D2BF7" w:rsidRPr="004D2BF7">
        <w:rPr>
          <w:rFonts w:ascii="Arial" w:hAnsi="Arial" w:cs="Arial"/>
          <w:sz w:val="22"/>
          <w:szCs w:val="22"/>
        </w:rPr>
        <w:t xml:space="preserve">response to challenges facing the beef processing </w:t>
      </w:r>
      <w:r>
        <w:rPr>
          <w:rFonts w:ascii="Arial" w:hAnsi="Arial" w:cs="Arial"/>
          <w:sz w:val="22"/>
          <w:szCs w:val="22"/>
        </w:rPr>
        <w:t>industry</w:t>
      </w:r>
      <w:r w:rsidR="004D2BF7" w:rsidRPr="004D2BF7">
        <w:rPr>
          <w:rFonts w:ascii="Arial" w:hAnsi="Arial" w:cs="Arial"/>
          <w:sz w:val="22"/>
          <w:szCs w:val="22"/>
        </w:rPr>
        <w:t xml:space="preserve">, the </w:t>
      </w:r>
      <w:r w:rsidR="004D2BF7">
        <w:rPr>
          <w:rFonts w:ascii="Arial" w:hAnsi="Arial" w:cs="Arial"/>
          <w:sz w:val="22"/>
          <w:szCs w:val="22"/>
        </w:rPr>
        <w:t>Queensland G</w:t>
      </w:r>
      <w:r w:rsidR="004D2BF7" w:rsidRPr="004D2BF7">
        <w:rPr>
          <w:rFonts w:ascii="Arial" w:hAnsi="Arial" w:cs="Arial"/>
          <w:sz w:val="22"/>
          <w:szCs w:val="22"/>
        </w:rPr>
        <w:t xml:space="preserve">overnment committed to </w:t>
      </w:r>
      <w:r w:rsidR="004D2BF7" w:rsidRPr="006229B2">
        <w:rPr>
          <w:rFonts w:ascii="Arial" w:hAnsi="Arial" w:cs="Arial"/>
          <w:sz w:val="22"/>
          <w:szCs w:val="22"/>
        </w:rPr>
        <w:t>implement a comprehensive strategy to protect jobs in the meatworks industry and upskill the workforce through the Jobs and Regional Growth Fund and Regional Skills Investment Strategy</w:t>
      </w:r>
      <w:r w:rsidR="004D2BF7" w:rsidRPr="004D2BF7">
        <w:rPr>
          <w:rFonts w:ascii="Arial" w:hAnsi="Arial" w:cs="Arial"/>
          <w:sz w:val="22"/>
          <w:szCs w:val="22"/>
        </w:rPr>
        <w:t>.</w:t>
      </w:r>
    </w:p>
    <w:p w14:paraId="7E136D01" w14:textId="77777777" w:rsidR="00DB08E7" w:rsidRDefault="004D2BF7" w:rsidP="006027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2685A">
        <w:rPr>
          <w:rFonts w:ascii="Arial" w:hAnsi="Arial" w:cs="Arial"/>
          <w:sz w:val="22"/>
          <w:szCs w:val="22"/>
        </w:rPr>
        <w:t xml:space="preserve">The Queensland Beef Processing Strategy </w:t>
      </w:r>
      <w:r w:rsidR="001A429D">
        <w:rPr>
          <w:rFonts w:ascii="Arial" w:hAnsi="Arial" w:cs="Arial"/>
          <w:sz w:val="22"/>
          <w:szCs w:val="22"/>
        </w:rPr>
        <w:t>2019</w:t>
      </w:r>
      <w:r w:rsidR="0060274D">
        <w:rPr>
          <w:rFonts w:ascii="Arial" w:hAnsi="Arial" w:cs="Arial"/>
          <w:sz w:val="22"/>
          <w:szCs w:val="22"/>
        </w:rPr>
        <w:t>–</w:t>
      </w:r>
      <w:r w:rsidR="001A429D" w:rsidRPr="0060274D">
        <w:rPr>
          <w:rFonts w:ascii="Arial" w:hAnsi="Arial" w:cs="Arial"/>
          <w:sz w:val="22"/>
          <w:szCs w:val="22"/>
        </w:rPr>
        <w:t xml:space="preserve">2022 </w:t>
      </w:r>
      <w:r w:rsidRPr="0060274D">
        <w:rPr>
          <w:rFonts w:ascii="Arial" w:hAnsi="Arial" w:cs="Arial"/>
          <w:sz w:val="22"/>
          <w:szCs w:val="22"/>
        </w:rPr>
        <w:t xml:space="preserve">was developed in consultation with major beef processors and representative bodies </w:t>
      </w:r>
      <w:r w:rsidR="0042685A" w:rsidRPr="0060274D">
        <w:rPr>
          <w:rFonts w:ascii="Arial" w:hAnsi="Arial" w:cs="Arial"/>
          <w:sz w:val="22"/>
          <w:szCs w:val="22"/>
        </w:rPr>
        <w:t xml:space="preserve">and </w:t>
      </w:r>
      <w:r w:rsidRPr="0060274D">
        <w:rPr>
          <w:rFonts w:ascii="Arial" w:hAnsi="Arial" w:cs="Arial"/>
          <w:sz w:val="22"/>
          <w:szCs w:val="22"/>
        </w:rPr>
        <w:t xml:space="preserve">focuses on four </w:t>
      </w:r>
      <w:r w:rsidR="003125A5" w:rsidRPr="0060274D">
        <w:rPr>
          <w:rFonts w:ascii="Arial" w:hAnsi="Arial" w:cs="Arial"/>
          <w:sz w:val="22"/>
          <w:szCs w:val="22"/>
        </w:rPr>
        <w:t>priority</w:t>
      </w:r>
      <w:r w:rsidR="0042685A" w:rsidRPr="0060274D">
        <w:rPr>
          <w:rFonts w:ascii="Arial" w:hAnsi="Arial" w:cs="Arial"/>
          <w:sz w:val="22"/>
          <w:szCs w:val="22"/>
        </w:rPr>
        <w:t xml:space="preserve"> </w:t>
      </w:r>
      <w:r w:rsidRPr="0060274D">
        <w:rPr>
          <w:rFonts w:ascii="Arial" w:hAnsi="Arial" w:cs="Arial"/>
          <w:sz w:val="22"/>
          <w:szCs w:val="22"/>
        </w:rPr>
        <w:t>areas</w:t>
      </w:r>
      <w:r w:rsidR="0060274D">
        <w:rPr>
          <w:rFonts w:ascii="Arial" w:hAnsi="Arial" w:cs="Arial"/>
          <w:sz w:val="22"/>
          <w:szCs w:val="22"/>
        </w:rPr>
        <w:t>:</w:t>
      </w:r>
      <w:r w:rsidRPr="0060274D">
        <w:rPr>
          <w:rFonts w:ascii="Arial" w:hAnsi="Arial" w:cs="Arial"/>
          <w:sz w:val="22"/>
          <w:szCs w:val="22"/>
        </w:rPr>
        <w:t xml:space="preserve"> </w:t>
      </w:r>
    </w:p>
    <w:p w14:paraId="3402251A" w14:textId="77777777" w:rsidR="00DB08E7" w:rsidRDefault="004D2BF7" w:rsidP="00DB08E7">
      <w:pPr>
        <w:numPr>
          <w:ilvl w:val="0"/>
          <w:numId w:val="3"/>
        </w:numPr>
        <w:spacing w:before="120"/>
        <w:ind w:left="757"/>
        <w:jc w:val="both"/>
        <w:rPr>
          <w:rFonts w:ascii="Arial" w:hAnsi="Arial" w:cs="Arial"/>
          <w:sz w:val="22"/>
          <w:szCs w:val="22"/>
        </w:rPr>
      </w:pPr>
      <w:r w:rsidRPr="0060274D">
        <w:rPr>
          <w:rFonts w:ascii="Arial" w:hAnsi="Arial" w:cs="Arial"/>
          <w:sz w:val="22"/>
          <w:szCs w:val="22"/>
        </w:rPr>
        <w:t>industry engagement and representation</w:t>
      </w:r>
      <w:r w:rsidR="0060274D">
        <w:rPr>
          <w:rFonts w:ascii="Arial" w:hAnsi="Arial" w:cs="Arial"/>
          <w:sz w:val="22"/>
          <w:szCs w:val="22"/>
        </w:rPr>
        <w:t>;</w:t>
      </w:r>
      <w:r w:rsidRPr="0060274D">
        <w:rPr>
          <w:rFonts w:ascii="Arial" w:hAnsi="Arial" w:cs="Arial"/>
          <w:sz w:val="22"/>
          <w:szCs w:val="22"/>
        </w:rPr>
        <w:t xml:space="preserve"> </w:t>
      </w:r>
    </w:p>
    <w:p w14:paraId="70FD63E8" w14:textId="77777777" w:rsidR="00DB08E7" w:rsidRDefault="004D2BF7" w:rsidP="00DB08E7">
      <w:pPr>
        <w:numPr>
          <w:ilvl w:val="0"/>
          <w:numId w:val="3"/>
        </w:numPr>
        <w:spacing w:before="120"/>
        <w:ind w:left="757"/>
        <w:jc w:val="both"/>
        <w:rPr>
          <w:rFonts w:ascii="Arial" w:hAnsi="Arial" w:cs="Arial"/>
          <w:sz w:val="22"/>
          <w:szCs w:val="22"/>
        </w:rPr>
      </w:pPr>
      <w:r w:rsidRPr="0060274D">
        <w:rPr>
          <w:rFonts w:ascii="Arial" w:hAnsi="Arial" w:cs="Arial"/>
          <w:sz w:val="22"/>
          <w:szCs w:val="22"/>
        </w:rPr>
        <w:t xml:space="preserve">ensuring efficient movement of livestock and freight (road and rail); </w:t>
      </w:r>
    </w:p>
    <w:p w14:paraId="36E9493F" w14:textId="77777777" w:rsidR="00DB08E7" w:rsidRDefault="004D2BF7" w:rsidP="00DB08E7">
      <w:pPr>
        <w:numPr>
          <w:ilvl w:val="0"/>
          <w:numId w:val="3"/>
        </w:numPr>
        <w:spacing w:before="120"/>
        <w:ind w:left="757"/>
        <w:jc w:val="both"/>
        <w:rPr>
          <w:rFonts w:ascii="Arial" w:hAnsi="Arial" w:cs="Arial"/>
          <w:sz w:val="22"/>
          <w:szCs w:val="22"/>
        </w:rPr>
      </w:pPr>
      <w:r w:rsidRPr="0060274D">
        <w:rPr>
          <w:rFonts w:ascii="Arial" w:hAnsi="Arial" w:cs="Arial"/>
          <w:sz w:val="22"/>
          <w:szCs w:val="22"/>
        </w:rPr>
        <w:t>building and retaining a skilled workforce</w:t>
      </w:r>
      <w:r w:rsidR="0060274D">
        <w:rPr>
          <w:rFonts w:ascii="Arial" w:hAnsi="Arial" w:cs="Arial"/>
          <w:sz w:val="22"/>
          <w:szCs w:val="22"/>
        </w:rPr>
        <w:t>;</w:t>
      </w:r>
      <w:r w:rsidRPr="0060274D">
        <w:rPr>
          <w:rFonts w:ascii="Arial" w:hAnsi="Arial" w:cs="Arial"/>
          <w:sz w:val="22"/>
          <w:szCs w:val="22"/>
        </w:rPr>
        <w:t xml:space="preserve"> and </w:t>
      </w:r>
    </w:p>
    <w:p w14:paraId="2C28345C" w14:textId="43EEB02B" w:rsidR="004D2BF7" w:rsidRPr="0060274D" w:rsidRDefault="004D2BF7" w:rsidP="00DB08E7">
      <w:pPr>
        <w:numPr>
          <w:ilvl w:val="0"/>
          <w:numId w:val="3"/>
        </w:numPr>
        <w:spacing w:before="120"/>
        <w:ind w:left="757"/>
        <w:jc w:val="both"/>
        <w:rPr>
          <w:rFonts w:ascii="Arial" w:hAnsi="Arial" w:cs="Arial"/>
          <w:sz w:val="22"/>
          <w:szCs w:val="22"/>
        </w:rPr>
      </w:pPr>
      <w:r w:rsidRPr="0060274D">
        <w:rPr>
          <w:rFonts w:ascii="Arial" w:hAnsi="Arial" w:cs="Arial"/>
          <w:sz w:val="22"/>
          <w:szCs w:val="22"/>
        </w:rPr>
        <w:t xml:space="preserve">investment in supply chain and processing efficiency. </w:t>
      </w:r>
    </w:p>
    <w:p w14:paraId="1D6D73B5" w14:textId="26E805E3" w:rsidR="004D2BF7" w:rsidRPr="00353DDA" w:rsidRDefault="004D2BF7" w:rsidP="006027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353DDA">
        <w:rPr>
          <w:rFonts w:ascii="Arial" w:hAnsi="Arial" w:cs="Arial"/>
          <w:spacing w:val="2"/>
          <w:sz w:val="22"/>
          <w:szCs w:val="22"/>
          <w:u w:val="single"/>
        </w:rPr>
        <w:t>Cabinet approved</w:t>
      </w:r>
      <w:r w:rsidRPr="00353DDA">
        <w:rPr>
          <w:rFonts w:ascii="Arial" w:hAnsi="Arial" w:cs="Arial"/>
          <w:spacing w:val="2"/>
          <w:sz w:val="22"/>
          <w:szCs w:val="22"/>
        </w:rPr>
        <w:t xml:space="preserve"> public release of the Queensland Beef Processing Strategy</w:t>
      </w:r>
      <w:r w:rsidR="003125A5" w:rsidRPr="00353DDA">
        <w:rPr>
          <w:rFonts w:ascii="Arial" w:hAnsi="Arial" w:cs="Arial"/>
          <w:spacing w:val="2"/>
          <w:sz w:val="22"/>
          <w:szCs w:val="22"/>
        </w:rPr>
        <w:t xml:space="preserve"> 2019</w:t>
      </w:r>
      <w:r w:rsidR="0060274D" w:rsidRPr="00353DDA">
        <w:rPr>
          <w:rFonts w:ascii="Arial" w:hAnsi="Arial" w:cs="Arial"/>
          <w:spacing w:val="2"/>
          <w:sz w:val="22"/>
          <w:szCs w:val="22"/>
        </w:rPr>
        <w:t>–</w:t>
      </w:r>
      <w:r w:rsidR="003125A5" w:rsidRPr="00353DDA">
        <w:rPr>
          <w:rFonts w:ascii="Arial" w:hAnsi="Arial" w:cs="Arial"/>
          <w:spacing w:val="2"/>
          <w:sz w:val="22"/>
          <w:szCs w:val="22"/>
        </w:rPr>
        <w:t>2022</w:t>
      </w:r>
      <w:r w:rsidR="0060274D" w:rsidRPr="00353DDA">
        <w:rPr>
          <w:rFonts w:ascii="Arial" w:hAnsi="Arial" w:cs="Arial"/>
          <w:spacing w:val="2"/>
          <w:sz w:val="22"/>
          <w:szCs w:val="22"/>
        </w:rPr>
        <w:t>.</w:t>
      </w:r>
    </w:p>
    <w:p w14:paraId="0AFCA8C5" w14:textId="77777777" w:rsidR="00D6589B" w:rsidRPr="00C07656" w:rsidRDefault="00D6589B" w:rsidP="00DB08E7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9E34205" w14:textId="10FD0778" w:rsidR="00732E22" w:rsidRPr="0060274D" w:rsidRDefault="0063564C" w:rsidP="0060274D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D2BF7" w:rsidRPr="00B45B4D">
          <w:rPr>
            <w:rStyle w:val="Hyperlink"/>
            <w:rFonts w:ascii="Arial" w:hAnsi="Arial" w:cs="Arial"/>
            <w:sz w:val="22"/>
            <w:szCs w:val="22"/>
          </w:rPr>
          <w:t>Queensland Beef Processing Strategy</w:t>
        </w:r>
        <w:r w:rsidR="003125A5" w:rsidRPr="00B45B4D">
          <w:rPr>
            <w:rStyle w:val="Hyperlink"/>
            <w:rFonts w:ascii="Arial" w:hAnsi="Arial" w:cs="Arial"/>
            <w:sz w:val="22"/>
            <w:szCs w:val="22"/>
          </w:rPr>
          <w:t xml:space="preserve"> 2019</w:t>
        </w:r>
        <w:r w:rsidR="0060274D" w:rsidRPr="00B45B4D">
          <w:rPr>
            <w:rStyle w:val="Hyperlink"/>
            <w:rFonts w:ascii="Arial" w:hAnsi="Arial" w:cs="Arial"/>
            <w:sz w:val="22"/>
            <w:szCs w:val="22"/>
          </w:rPr>
          <w:t>–</w:t>
        </w:r>
        <w:r w:rsidR="003125A5" w:rsidRPr="00B45B4D">
          <w:rPr>
            <w:rStyle w:val="Hyperlink"/>
            <w:rFonts w:ascii="Arial" w:hAnsi="Arial" w:cs="Arial"/>
            <w:sz w:val="22"/>
            <w:szCs w:val="22"/>
          </w:rPr>
          <w:t>2022</w:t>
        </w:r>
      </w:hyperlink>
    </w:p>
    <w:sectPr w:rsidR="00732E22" w:rsidRPr="0060274D" w:rsidSect="008F3FC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F3FC8" w14:textId="77777777" w:rsidR="00A56C20" w:rsidRDefault="00A56C20" w:rsidP="00D6589B">
      <w:r>
        <w:separator/>
      </w:r>
    </w:p>
  </w:endnote>
  <w:endnote w:type="continuationSeparator" w:id="0">
    <w:p w14:paraId="54A90176" w14:textId="77777777" w:rsidR="00A56C20" w:rsidRDefault="00A56C2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C1EF" w14:textId="77777777" w:rsidR="00A56C20" w:rsidRDefault="00A56C20" w:rsidP="00D6589B">
      <w:r>
        <w:separator/>
      </w:r>
    </w:p>
  </w:footnote>
  <w:footnote w:type="continuationSeparator" w:id="0">
    <w:p w14:paraId="2BDB64C5" w14:textId="77777777" w:rsidR="00A56C20" w:rsidRDefault="00A56C2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6013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AB9EE6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9FCBC1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A429D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781EFB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2FC7A44E" w14:textId="77777777" w:rsidR="0060274D" w:rsidRDefault="00781EF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Beef Processing Strategy</w:t>
    </w:r>
    <w:r w:rsidR="0060274D">
      <w:rPr>
        <w:rFonts w:ascii="Arial" w:hAnsi="Arial" w:cs="Arial"/>
        <w:b/>
        <w:sz w:val="22"/>
        <w:szCs w:val="22"/>
        <w:u w:val="single"/>
      </w:rPr>
      <w:t xml:space="preserve"> 2019–2022</w:t>
    </w:r>
  </w:p>
  <w:p w14:paraId="18F70CCB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81EFB">
      <w:rPr>
        <w:rFonts w:ascii="Arial" w:hAnsi="Arial" w:cs="Arial"/>
        <w:b/>
        <w:sz w:val="22"/>
        <w:szCs w:val="22"/>
        <w:u w:val="single"/>
      </w:rPr>
      <w:t xml:space="preserve"> for State Development, Manufacturing, Infrastructure and Planning</w:t>
    </w:r>
  </w:p>
  <w:p w14:paraId="58B29406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90769"/>
    <w:multiLevelType w:val="hybridMultilevel"/>
    <w:tmpl w:val="0C6A9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CE0"/>
    <w:rsid w:val="00001DBA"/>
    <w:rsid w:val="000470DB"/>
    <w:rsid w:val="00080F8F"/>
    <w:rsid w:val="0010384C"/>
    <w:rsid w:val="00174117"/>
    <w:rsid w:val="001A429D"/>
    <w:rsid w:val="002833CA"/>
    <w:rsid w:val="00285BA0"/>
    <w:rsid w:val="002F7E76"/>
    <w:rsid w:val="003125A5"/>
    <w:rsid w:val="00353DDA"/>
    <w:rsid w:val="003A3BDD"/>
    <w:rsid w:val="0042685A"/>
    <w:rsid w:val="00427BC4"/>
    <w:rsid w:val="004D2BF7"/>
    <w:rsid w:val="00501C66"/>
    <w:rsid w:val="0050753D"/>
    <w:rsid w:val="00545684"/>
    <w:rsid w:val="00550873"/>
    <w:rsid w:val="0060274D"/>
    <w:rsid w:val="006229B2"/>
    <w:rsid w:val="0063564C"/>
    <w:rsid w:val="007265D0"/>
    <w:rsid w:val="00732E22"/>
    <w:rsid w:val="00741C20"/>
    <w:rsid w:val="00781EFB"/>
    <w:rsid w:val="007F44F4"/>
    <w:rsid w:val="008521AF"/>
    <w:rsid w:val="008F3FC1"/>
    <w:rsid w:val="00904077"/>
    <w:rsid w:val="00937A4A"/>
    <w:rsid w:val="00946C90"/>
    <w:rsid w:val="00A56C20"/>
    <w:rsid w:val="00A673CE"/>
    <w:rsid w:val="00AA3AF2"/>
    <w:rsid w:val="00AA4DE7"/>
    <w:rsid w:val="00B45B4D"/>
    <w:rsid w:val="00B73DDE"/>
    <w:rsid w:val="00C41CA8"/>
    <w:rsid w:val="00C4582B"/>
    <w:rsid w:val="00C75E67"/>
    <w:rsid w:val="00CB1501"/>
    <w:rsid w:val="00CD7A50"/>
    <w:rsid w:val="00CF0D8A"/>
    <w:rsid w:val="00D6589B"/>
    <w:rsid w:val="00DB08E7"/>
    <w:rsid w:val="00E11D40"/>
    <w:rsid w:val="00E47C69"/>
    <w:rsid w:val="00E52C26"/>
    <w:rsid w:val="00E82EF1"/>
    <w:rsid w:val="00F45B99"/>
    <w:rsid w:val="00F77CE0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4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11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D4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11D4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D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1D40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B45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4FCF2-189E-41B6-9F9C-CFB98F1AF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89DD6-2BF2-4C36-8476-26FB0299671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E3266-63BE-4765-A054-6F2C23FE0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4</TotalTime>
  <Pages>1</Pages>
  <Words>143</Words>
  <Characters>883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1023</CharactersWithSpaces>
  <SharedDoc>false</SharedDoc>
  <HyperlinkBase>https://www.cabinet.qld.gov.au/documents/2019/Jun/BeefInd/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2019-10-04T11:06:00Z</dcterms:created>
  <dcterms:modified xsi:type="dcterms:W3CDTF">2019-12-11T09:21:00Z</dcterms:modified>
  <cp:category>Industry_Development</cp:category>
</cp:coreProperties>
</file>